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129" w:rsidRDefault="009E4199" w:rsidP="009E4199">
      <w:pPr>
        <w:ind w:left="-142"/>
      </w:pPr>
      <w:r>
        <w:rPr>
          <w:noProof/>
          <w:lang w:eastAsia="fr-FR"/>
        </w:rPr>
        <w:drawing>
          <wp:inline distT="0" distB="0" distL="0" distR="0" wp14:anchorId="542377B7" wp14:editId="6FB47CE5">
            <wp:extent cx="3190875" cy="3190875"/>
            <wp:effectExtent l="0" t="0" r="9525" b="9525"/>
            <wp:docPr id="6" name="Image 6" descr="الحرب على غزة أفقدت الأطفال الكثير من الأمن والأمان | مرأة | الجزيرة ن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الحرب على غزة أفقدت الأطفال الكثير من الأمن والأمان | مرأة | الجزيرة نت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4FD">
        <w:rPr>
          <w:noProof/>
          <w:lang w:eastAsia="fr-FR"/>
        </w:rPr>
        <w:drawing>
          <wp:inline distT="0" distB="0" distL="0" distR="0">
            <wp:extent cx="3467100" cy="3171825"/>
            <wp:effectExtent l="0" t="0" r="0" b="9525"/>
            <wp:docPr id="2" name="Image 2" descr="موضوع تعبير عن تشرد الأطفال - موضو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وضوع تعبير عن تشرد الأطفال - موضو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03" cy="317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4FD">
        <w:rPr>
          <w:noProof/>
          <w:lang w:eastAsia="fr-FR"/>
        </w:rPr>
        <w:drawing>
          <wp:inline distT="0" distB="0" distL="0" distR="0">
            <wp:extent cx="3181350" cy="3420110"/>
            <wp:effectExtent l="0" t="0" r="0" b="8890"/>
            <wp:docPr id="3" name="Image 3" descr="37 مليون طفل مشرد حول العالم يواجهون الاضطهاد | الخليج أونلاي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7 مليون طفل مشرد حول العالم يواجهون الاضطهاد | الخليج أونلاين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22" cy="345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4FD">
        <w:rPr>
          <w:noProof/>
          <w:lang w:eastAsia="fr-FR"/>
        </w:rPr>
        <w:drawing>
          <wp:inline distT="0" distB="0" distL="0" distR="0">
            <wp:extent cx="3524250" cy="3573780"/>
            <wp:effectExtent l="0" t="0" r="0" b="7620"/>
            <wp:docPr id="4" name="Image 4" descr="قضايا عالمية | الأمم المتحد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قضايا عالمية | الأمم المتحدة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4FD">
        <w:rPr>
          <w:noProof/>
          <w:lang w:eastAsia="fr-FR"/>
        </w:rPr>
        <w:drawing>
          <wp:inline distT="0" distB="0" distL="0" distR="0">
            <wp:extent cx="3076575" cy="2562225"/>
            <wp:effectExtent l="0" t="0" r="9525" b="9525"/>
            <wp:docPr id="5" name="Image 5" descr="عمالة الأطفال تتزايد عالميا..التغير المناخي وكورونا يفاقمان الظاه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عمالة الأطفال تتزايد عالميا..التغير المناخي وكورونا يفاقمان الظاهر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5BE362F" wp14:editId="5D3187B5">
            <wp:extent cx="3543300" cy="2581275"/>
            <wp:effectExtent l="0" t="0" r="0" b="9525"/>
            <wp:docPr id="8" name="Image 8" descr="يوم المرأة العالمي 2023: كيف تتأثر الحوامل في الدول الفقيرة بسوء التغذية  أكثر من غيرهن؟ - BBC News عرب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يوم المرأة العالمي 2023: كيف تتأثر الحوامل في الدول الفقيرة بسوء التغذية  أكثر من غيرهن؟ - BBC News عربي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41F70FD" wp14:editId="453E41FF">
            <wp:extent cx="3305175" cy="2694940"/>
            <wp:effectExtent l="0" t="0" r="9525" b="0"/>
            <wp:docPr id="1" name="Image 1" descr="C:\Users\samira\AppData\Local\Microsoft\Windows\INetCache\Content.MSO\341C44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ira\AppData\Local\Microsoft\Windows\INetCache\Content.MSO\341C44B4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89" cy="27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A79B071" wp14:editId="2972E3AD">
            <wp:extent cx="3162300" cy="2685415"/>
            <wp:effectExtent l="0" t="0" r="0" b="635"/>
            <wp:docPr id="7" name="Image 7" descr="أهمية مشاركة الطفل في الحياة العامة - موضو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أهمية مشاركة الطفل في الحياة العامة - موضو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66" cy="270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4FD">
        <w:rPr>
          <w:noProof/>
          <w:lang w:eastAsia="fr-FR"/>
        </w:rPr>
        <w:drawing>
          <wp:inline distT="0" distB="0" distL="0" distR="0">
            <wp:extent cx="3276600" cy="3181350"/>
            <wp:effectExtent l="0" t="0" r="0" b="0"/>
            <wp:docPr id="10" name="Image 10" descr="كيف يتعلم طفل الروضة عن بعد؟ | مجلة سيدت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كيف يتعلم طفل الروضة عن بعد؟ | مجلة سيدتي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6EE">
        <w:rPr>
          <w:noProof/>
          <w:lang w:eastAsia="fr-FR"/>
        </w:rPr>
        <w:drawing>
          <wp:inline distT="0" distB="0" distL="0" distR="0">
            <wp:extent cx="3209290" cy="3266598"/>
            <wp:effectExtent l="0" t="0" r="0" b="0"/>
            <wp:docPr id="11" name="Image 11" descr="بحث عن حقوق الطفل - سط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بحث عن حقوق الطفل - سطور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20" cy="330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414FD">
        <w:rPr>
          <w:noProof/>
          <w:lang w:eastAsia="fr-FR"/>
        </w:rPr>
        <w:drawing>
          <wp:inline distT="0" distB="0" distL="0" distR="0" wp14:anchorId="0F40DC19" wp14:editId="30178925">
            <wp:extent cx="6477000" cy="3504565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171" t="16931" r="12202" b="38889"/>
                    <a:stretch/>
                  </pic:blipFill>
                  <pic:spPr bwMode="auto">
                    <a:xfrm>
                      <a:off x="0" y="0"/>
                      <a:ext cx="6546092" cy="354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23129" w:rsidSect="009E4199">
      <w:pgSz w:w="11906" w:h="16838"/>
      <w:pgMar w:top="426" w:right="424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4FD"/>
    <w:rsid w:val="00023129"/>
    <w:rsid w:val="001414FD"/>
    <w:rsid w:val="004D46EE"/>
    <w:rsid w:val="009E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A3369B-2892-477C-A231-670BE4775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Samira BEN KHADHER</dc:creator>
  <cp:keywords/>
  <dc:description/>
  <cp:lastModifiedBy>Samira BEN KHADHER</cp:lastModifiedBy>
  <cp:revision>1</cp:revision>
  <dcterms:created xsi:type="dcterms:W3CDTF">2023-04-07T08:49:00Z</dcterms:created>
  <dcterms:modified xsi:type="dcterms:W3CDTF">2023-04-07T10:44:00Z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f4392776-4b21-4491-bb40-760740e2548e</vt:lpwstr>
  </property>
</Properties>
</file>